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00"/>
        <w:gridCol w:w="67"/>
        <w:gridCol w:w="550"/>
        <w:gridCol w:w="1562"/>
        <w:gridCol w:w="1290"/>
        <w:gridCol w:w="2837"/>
      </w:tblGrid>
      <w:tr w:rsidR="0075091E" w14:paraId="45E85F55" w14:textId="77777777" w:rsidTr="001B4247">
        <w:tc>
          <w:tcPr>
            <w:tcW w:w="9216" w:type="dxa"/>
            <w:gridSpan w:val="7"/>
          </w:tcPr>
          <w:p w14:paraId="4781495D" w14:textId="3AACE6A1" w:rsidR="0075091E" w:rsidRPr="00CF4A8C" w:rsidRDefault="0075091E" w:rsidP="002C1F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4A8C">
              <w:rPr>
                <w:rFonts w:ascii="Arial" w:hAnsi="Arial" w:cs="Arial"/>
                <w:b/>
                <w:bCs/>
                <w:sz w:val="28"/>
                <w:szCs w:val="28"/>
              </w:rPr>
              <w:t>TÕLKETOIMINGU KESTUSE AKT</w:t>
            </w:r>
          </w:p>
        </w:tc>
      </w:tr>
      <w:tr w:rsidR="0026748A" w14:paraId="50FE8744" w14:textId="77777777" w:rsidTr="001B4247">
        <w:tc>
          <w:tcPr>
            <w:tcW w:w="9216" w:type="dxa"/>
            <w:gridSpan w:val="7"/>
          </w:tcPr>
          <w:p w14:paraId="14BA7A9D" w14:textId="6124E53C" w:rsidR="0026748A" w:rsidRPr="00347FBC" w:rsidRDefault="0026748A" w:rsidP="00A14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7FBC">
              <w:rPr>
                <w:rFonts w:ascii="Arial" w:hAnsi="Arial" w:cs="Arial"/>
                <w:sz w:val="24"/>
                <w:szCs w:val="24"/>
              </w:rPr>
              <w:t>(</w:t>
            </w:r>
            <w:r w:rsidR="00BE6EBE">
              <w:rPr>
                <w:rFonts w:ascii="Arial" w:hAnsi="Arial" w:cs="Arial"/>
                <w:sz w:val="24"/>
                <w:szCs w:val="24"/>
              </w:rPr>
              <w:t>paber</w:t>
            </w:r>
            <w:r w:rsidR="00347FBC">
              <w:rPr>
                <w:rFonts w:ascii="Arial" w:hAnsi="Arial" w:cs="Arial"/>
                <w:sz w:val="24"/>
                <w:szCs w:val="24"/>
              </w:rPr>
              <w:t>vorm</w:t>
            </w:r>
            <w:r w:rsidRPr="00347F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C492B" w14:paraId="4965B674" w14:textId="77777777" w:rsidTr="001B4247">
        <w:tc>
          <w:tcPr>
            <w:tcW w:w="9216" w:type="dxa"/>
            <w:gridSpan w:val="7"/>
          </w:tcPr>
          <w:p w14:paraId="652B4E3F" w14:textId="77777777" w:rsidR="00CC492B" w:rsidRPr="00347FBC" w:rsidRDefault="00CC492B" w:rsidP="00A14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08" w14:paraId="323EBC9B" w14:textId="77777777" w:rsidTr="001B4247">
        <w:tc>
          <w:tcPr>
            <w:tcW w:w="2910" w:type="dxa"/>
            <w:gridSpan w:val="2"/>
          </w:tcPr>
          <w:p w14:paraId="2EF72260" w14:textId="77777777" w:rsidR="007631E7" w:rsidRDefault="007631E7" w:rsidP="00A14E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14:paraId="59EE81CF" w14:textId="77777777" w:rsidR="007631E7" w:rsidRPr="00196E00" w:rsidRDefault="007631E7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DF6C03C" w14:textId="77777777" w:rsidR="007631E7" w:rsidRPr="00196E00" w:rsidRDefault="007631E7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7" w:type="dxa"/>
            <w:gridSpan w:val="2"/>
          </w:tcPr>
          <w:p w14:paraId="6E39960F" w14:textId="77777777" w:rsidR="007631E7" w:rsidRPr="00196E00" w:rsidRDefault="007631E7" w:rsidP="00A14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9A" w14:paraId="4047F2D5" w14:textId="77777777" w:rsidTr="001B4247">
        <w:tc>
          <w:tcPr>
            <w:tcW w:w="2910" w:type="dxa"/>
            <w:gridSpan w:val="2"/>
          </w:tcPr>
          <w:p w14:paraId="4F981850" w14:textId="13320898" w:rsidR="0029659A" w:rsidRDefault="0029659A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Kohtuasja number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7492D6D1" w14:textId="759E1A1B" w:rsidR="0029659A" w:rsidRPr="007F2AAB" w:rsidRDefault="0029659A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EBE" w14:paraId="2FA55D48" w14:textId="77777777" w:rsidTr="001B4247">
        <w:tc>
          <w:tcPr>
            <w:tcW w:w="2910" w:type="dxa"/>
            <w:gridSpan w:val="2"/>
          </w:tcPr>
          <w:p w14:paraId="2EE1C3C3" w14:textId="77777777" w:rsidR="00BE6EBE" w:rsidRPr="0075091E" w:rsidRDefault="00BE6EBE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6" w:type="dxa"/>
            <w:gridSpan w:val="5"/>
            <w:tcBorders>
              <w:top w:val="single" w:sz="4" w:space="0" w:color="auto"/>
            </w:tcBorders>
          </w:tcPr>
          <w:p w14:paraId="261FDE71" w14:textId="75DD045E" w:rsidR="00BE6EBE" w:rsidRPr="007E4DF7" w:rsidRDefault="00BE6EBE" w:rsidP="00BE6EBE">
            <w:pPr>
              <w:rPr>
                <w:rFonts w:ascii="Arial" w:hAnsi="Arial" w:cs="Arial"/>
                <w:color w:val="767171" w:themeColor="background2" w:themeShade="80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kohtuasja number, nt 1-23-x]</w:t>
            </w:r>
          </w:p>
        </w:tc>
      </w:tr>
      <w:tr w:rsidR="009C0D15" w14:paraId="0F28EF24" w14:textId="77777777" w:rsidTr="001B4247">
        <w:trPr>
          <w:trHeight w:val="311"/>
        </w:trPr>
        <w:tc>
          <w:tcPr>
            <w:tcW w:w="2910" w:type="dxa"/>
            <w:gridSpan w:val="2"/>
          </w:tcPr>
          <w:p w14:paraId="233BA63B" w14:textId="78B59043" w:rsidR="0075091E" w:rsidRDefault="0029659A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Toimingu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7" w:type="dxa"/>
            <w:gridSpan w:val="2"/>
          </w:tcPr>
          <w:p w14:paraId="4264D889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31D3D4F7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14:paraId="269DCF5D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59A" w14:paraId="6CAC49F8" w14:textId="77777777" w:rsidTr="001B4247">
        <w:tc>
          <w:tcPr>
            <w:tcW w:w="2910" w:type="dxa"/>
            <w:gridSpan w:val="2"/>
          </w:tcPr>
          <w:p w14:paraId="306AEF14" w14:textId="686C53CC" w:rsidR="0029659A" w:rsidRDefault="0029659A" w:rsidP="009C0D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kuupäev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39577EE8" w14:textId="68E1F4BD" w:rsidR="0029659A" w:rsidRPr="007F2AAB" w:rsidRDefault="0029659A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EBE" w14:paraId="19DC131C" w14:textId="77777777" w:rsidTr="001B4247">
        <w:tc>
          <w:tcPr>
            <w:tcW w:w="2910" w:type="dxa"/>
            <w:gridSpan w:val="2"/>
          </w:tcPr>
          <w:p w14:paraId="41AE1EEA" w14:textId="77777777" w:rsidR="00BE6EBE" w:rsidRPr="0075091E" w:rsidRDefault="00BE6EBE" w:rsidP="009C0D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6" w:type="dxa"/>
            <w:gridSpan w:val="5"/>
            <w:tcBorders>
              <w:top w:val="single" w:sz="4" w:space="0" w:color="auto"/>
            </w:tcBorders>
          </w:tcPr>
          <w:p w14:paraId="4FE4DC16" w14:textId="1F143946" w:rsidR="00BE6EBE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</w:t>
            </w:r>
            <w:r w:rsidR="00BE6EBE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ärgi kuupäev</w:t>
            </w: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4E70838F" w14:textId="0079A795" w:rsidTr="001B4247">
        <w:tc>
          <w:tcPr>
            <w:tcW w:w="2910" w:type="dxa"/>
            <w:gridSpan w:val="2"/>
          </w:tcPr>
          <w:p w14:paraId="289E9812" w14:textId="24953615" w:rsidR="007E4DF7" w:rsidRDefault="007E4DF7" w:rsidP="009C0D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45958604"/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algusaeg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561EBB5F" w14:textId="1001F081" w:rsidR="007E4DF7" w:rsidRPr="007F2AAB" w:rsidRDefault="007E4DF7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63817FDF" w14:textId="77777777" w:rsidTr="001B4247">
        <w:tc>
          <w:tcPr>
            <w:tcW w:w="2910" w:type="dxa"/>
            <w:gridSpan w:val="2"/>
          </w:tcPr>
          <w:p w14:paraId="328A3A5B" w14:textId="77777777" w:rsidR="007E4DF7" w:rsidRPr="0075091E" w:rsidRDefault="007E4DF7" w:rsidP="009C0D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6" w:type="dxa"/>
            <w:gridSpan w:val="5"/>
            <w:tcBorders>
              <w:top w:val="single" w:sz="4" w:space="0" w:color="auto"/>
            </w:tcBorders>
          </w:tcPr>
          <w:p w14:paraId="7BED8E85" w14:textId="3511011D" w:rsidR="007E4DF7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algusaeg]</w:t>
            </w:r>
          </w:p>
        </w:tc>
      </w:tr>
      <w:bookmarkEnd w:id="0"/>
      <w:tr w:rsidR="007E4DF7" w14:paraId="55293713" w14:textId="77777777" w:rsidTr="001B4247">
        <w:tc>
          <w:tcPr>
            <w:tcW w:w="2910" w:type="dxa"/>
            <w:gridSpan w:val="2"/>
          </w:tcPr>
          <w:p w14:paraId="4D73E0BC" w14:textId="0DAB6ED6" w:rsidR="007E4DF7" w:rsidRDefault="007E4DF7" w:rsidP="009C0D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lõpuaeg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4DBC8AE4" w14:textId="74AFF195" w:rsidR="007E4DF7" w:rsidRPr="007F2AAB" w:rsidRDefault="007E4DF7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7499F71E" w14:textId="77777777" w:rsidTr="001B4247">
        <w:tc>
          <w:tcPr>
            <w:tcW w:w="2910" w:type="dxa"/>
            <w:gridSpan w:val="2"/>
          </w:tcPr>
          <w:p w14:paraId="5D52918E" w14:textId="77777777" w:rsidR="007E4DF7" w:rsidRPr="0075091E" w:rsidRDefault="007E4DF7" w:rsidP="009C0D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6" w:type="dxa"/>
            <w:gridSpan w:val="5"/>
            <w:tcBorders>
              <w:top w:val="single" w:sz="4" w:space="0" w:color="auto"/>
            </w:tcBorders>
          </w:tcPr>
          <w:p w14:paraId="43A6E487" w14:textId="0D09FC4D" w:rsidR="007E4DF7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lõpuaeg]</w:t>
            </w:r>
          </w:p>
        </w:tc>
      </w:tr>
      <w:tr w:rsidR="009C0D15" w14:paraId="0F8F91D4" w14:textId="77777777" w:rsidTr="001B4247">
        <w:tc>
          <w:tcPr>
            <w:tcW w:w="2910" w:type="dxa"/>
            <w:gridSpan w:val="2"/>
          </w:tcPr>
          <w:p w14:paraId="2932C379" w14:textId="77777777" w:rsidR="0075091E" w:rsidRDefault="0075091E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14:paraId="1B81BE31" w14:textId="0C5E8CC4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B6A3158" w14:textId="23A55F83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14:paraId="13F3EB1E" w14:textId="68F2E40D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BB1" w14:paraId="074F7495" w14:textId="77777777" w:rsidTr="001B4247">
        <w:tc>
          <w:tcPr>
            <w:tcW w:w="2910" w:type="dxa"/>
            <w:gridSpan w:val="2"/>
          </w:tcPr>
          <w:p w14:paraId="6FD378EB" w14:textId="15EC8701" w:rsidR="00994BB1" w:rsidRDefault="00994BB1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91E">
              <w:rPr>
                <w:rFonts w:ascii="Arial" w:hAnsi="Arial" w:cs="Arial"/>
                <w:b/>
                <w:bCs/>
                <w:sz w:val="24"/>
                <w:szCs w:val="24"/>
              </w:rPr>
              <w:t>Kohtunik</w:t>
            </w:r>
            <w:r w:rsidR="002C1F1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0C8FE4F6" w14:textId="4DD8F2FB" w:rsidR="00994BB1" w:rsidRPr="007F2AAB" w:rsidRDefault="00994BB1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7CC7D93B" w14:textId="77777777" w:rsidTr="001B4247">
        <w:tc>
          <w:tcPr>
            <w:tcW w:w="2910" w:type="dxa"/>
            <w:gridSpan w:val="2"/>
          </w:tcPr>
          <w:p w14:paraId="3DD79391" w14:textId="77777777" w:rsidR="007E4DF7" w:rsidRPr="0075091E" w:rsidRDefault="007E4DF7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6" w:type="dxa"/>
            <w:gridSpan w:val="5"/>
            <w:tcBorders>
              <w:top w:val="single" w:sz="4" w:space="0" w:color="auto"/>
            </w:tcBorders>
          </w:tcPr>
          <w:p w14:paraId="1245046F" w14:textId="7B1EB2A6" w:rsidR="007E4DF7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menetleva kohtuniku nimi]</w:t>
            </w:r>
          </w:p>
        </w:tc>
      </w:tr>
      <w:tr w:rsidR="00314382" w14:paraId="25FBAE43" w14:textId="77777777" w:rsidTr="001B4247">
        <w:tc>
          <w:tcPr>
            <w:tcW w:w="2910" w:type="dxa"/>
            <w:gridSpan w:val="2"/>
          </w:tcPr>
          <w:p w14:paraId="03A9F31E" w14:textId="7A2EFDE9" w:rsidR="00314382" w:rsidRPr="0075091E" w:rsidRDefault="00314382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Istungisekretär: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29E08930" w14:textId="62030D61" w:rsidR="00314382" w:rsidRPr="007F2AAB" w:rsidRDefault="00314382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3E91E42D" w14:textId="77777777" w:rsidTr="001B4247">
        <w:tc>
          <w:tcPr>
            <w:tcW w:w="2910" w:type="dxa"/>
            <w:gridSpan w:val="2"/>
          </w:tcPr>
          <w:p w14:paraId="559163F6" w14:textId="77777777" w:rsidR="007E4DF7" w:rsidRDefault="007E4DF7" w:rsidP="007E4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6" w:type="dxa"/>
            <w:gridSpan w:val="5"/>
            <w:tcBorders>
              <w:top w:val="single" w:sz="4" w:space="0" w:color="auto"/>
            </w:tcBorders>
          </w:tcPr>
          <w:p w14:paraId="45B4A7B0" w14:textId="20784C15" w:rsidR="007E4DF7" w:rsidRPr="007E4DF7" w:rsidRDefault="007E4DF7" w:rsidP="007E4DF7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istungisekretäri nimi]</w:t>
            </w:r>
          </w:p>
        </w:tc>
      </w:tr>
      <w:tr w:rsidR="007E4DF7" w14:paraId="47F22311" w14:textId="77777777" w:rsidTr="001B4247">
        <w:tc>
          <w:tcPr>
            <w:tcW w:w="2910" w:type="dxa"/>
            <w:gridSpan w:val="2"/>
          </w:tcPr>
          <w:p w14:paraId="76698FF7" w14:textId="65CDE504" w:rsidR="007E4DF7" w:rsidRPr="0075091E" w:rsidRDefault="007E4DF7" w:rsidP="007E4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Tõlk: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3909CC5F" w14:textId="2C80C814" w:rsidR="007E4DF7" w:rsidRPr="007F2AAB" w:rsidRDefault="007E4DF7" w:rsidP="007E4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5E821677" w14:textId="77777777" w:rsidTr="001B4247">
        <w:tc>
          <w:tcPr>
            <w:tcW w:w="2910" w:type="dxa"/>
            <w:gridSpan w:val="2"/>
          </w:tcPr>
          <w:p w14:paraId="4E5C80E8" w14:textId="77777777" w:rsidR="007E4DF7" w:rsidRDefault="007E4DF7" w:rsidP="007E4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06" w:type="dxa"/>
            <w:gridSpan w:val="5"/>
            <w:tcBorders>
              <w:top w:val="single" w:sz="4" w:space="0" w:color="auto"/>
            </w:tcBorders>
          </w:tcPr>
          <w:p w14:paraId="4DCA21DE" w14:textId="319C7DA9" w:rsidR="007E4DF7" w:rsidRPr="007E4DF7" w:rsidRDefault="007E4DF7" w:rsidP="007E4DF7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tõlgi nimi]</w:t>
            </w:r>
          </w:p>
        </w:tc>
      </w:tr>
      <w:tr w:rsidR="007E4DF7" w14:paraId="08160A0C" w14:textId="77777777" w:rsidTr="001B4247">
        <w:tc>
          <w:tcPr>
            <w:tcW w:w="2910" w:type="dxa"/>
            <w:gridSpan w:val="2"/>
          </w:tcPr>
          <w:p w14:paraId="373D5969" w14:textId="77777777" w:rsidR="007E4DF7" w:rsidRPr="0075091E" w:rsidRDefault="007E4DF7" w:rsidP="007E4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45955247"/>
          </w:p>
        </w:tc>
        <w:tc>
          <w:tcPr>
            <w:tcW w:w="617" w:type="dxa"/>
            <w:gridSpan w:val="2"/>
          </w:tcPr>
          <w:p w14:paraId="479BF3AD" w14:textId="77777777" w:rsidR="007E4DF7" w:rsidRPr="007F2AAB" w:rsidRDefault="007E4DF7" w:rsidP="007E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4E00838" w14:textId="77777777" w:rsidR="007E4DF7" w:rsidRPr="007F2AAB" w:rsidRDefault="007E4DF7" w:rsidP="007E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14:paraId="61A8140C" w14:textId="77777777" w:rsidR="007E4DF7" w:rsidRPr="007F2AAB" w:rsidRDefault="007E4DF7" w:rsidP="007E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97" w:rsidRPr="00B65597" w14:paraId="050B9D4F" w14:textId="77777777" w:rsidTr="003F2E49">
        <w:tc>
          <w:tcPr>
            <w:tcW w:w="9216" w:type="dxa"/>
            <w:gridSpan w:val="7"/>
          </w:tcPr>
          <w:p w14:paraId="1F9A7F1F" w14:textId="07A20D5B" w:rsidR="00B65597" w:rsidRPr="00B65597" w:rsidRDefault="00B65597" w:rsidP="00B65597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</w:rPr>
            </w:pPr>
            <w:r w:rsidRPr="00B65597">
              <w:rPr>
                <w:rFonts w:ascii="Arial" w:hAnsi="Arial" w:cs="Arial"/>
                <w:i/>
                <w:iCs/>
                <w:u w:val="single"/>
              </w:rPr>
              <w:t>T</w:t>
            </w:r>
            <w:r w:rsidRPr="00B65597">
              <w:rPr>
                <w:rFonts w:ascii="Arial" w:hAnsi="Arial" w:cs="Arial"/>
                <w:i/>
                <w:iCs/>
                <w:u w:val="single"/>
              </w:rPr>
              <w:t>äita juhul, kui tõlk osutab teenust enne või pärast kohtuistungi alguse- ja/või lõpuaega</w:t>
            </w:r>
          </w:p>
        </w:tc>
      </w:tr>
      <w:bookmarkEnd w:id="1"/>
      <w:tr w:rsidR="007E4DF7" w14:paraId="79041A96" w14:textId="77777777" w:rsidTr="001B4247">
        <w:tc>
          <w:tcPr>
            <w:tcW w:w="2910" w:type="dxa"/>
            <w:gridSpan w:val="2"/>
          </w:tcPr>
          <w:p w14:paraId="5ADF4BCF" w14:textId="46625077" w:rsidR="007E4DF7" w:rsidRPr="00B65597" w:rsidRDefault="007E4DF7" w:rsidP="007E4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655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Tõlke taotlenud menetlusosalise:</w:t>
            </w:r>
          </w:p>
        </w:tc>
        <w:tc>
          <w:tcPr>
            <w:tcW w:w="617" w:type="dxa"/>
            <w:gridSpan w:val="2"/>
          </w:tcPr>
          <w:p w14:paraId="436C38F0" w14:textId="77777777" w:rsidR="007E4DF7" w:rsidRPr="00B65597" w:rsidRDefault="007E4DF7" w:rsidP="007E4DF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62" w:type="dxa"/>
          </w:tcPr>
          <w:p w14:paraId="29D128E1" w14:textId="77777777" w:rsidR="007E4DF7" w:rsidRPr="00B65597" w:rsidRDefault="007E4DF7" w:rsidP="007E4DF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14:paraId="581A0379" w14:textId="77777777" w:rsidR="007E4DF7" w:rsidRPr="00B65597" w:rsidRDefault="007E4DF7" w:rsidP="007E4DF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E4DF7" w14:paraId="16FDBD0A" w14:textId="77777777" w:rsidTr="001B4247">
        <w:tc>
          <w:tcPr>
            <w:tcW w:w="2910" w:type="dxa"/>
            <w:gridSpan w:val="2"/>
          </w:tcPr>
          <w:p w14:paraId="42C1AA21" w14:textId="705EEB3E" w:rsidR="007E4DF7" w:rsidRPr="00B65597" w:rsidRDefault="007E4DF7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655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nimi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51E9F235" w14:textId="6CCA5558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E4DF7" w14:paraId="78717B25" w14:textId="77777777" w:rsidTr="001B4247">
        <w:tc>
          <w:tcPr>
            <w:tcW w:w="2910" w:type="dxa"/>
            <w:gridSpan w:val="2"/>
          </w:tcPr>
          <w:p w14:paraId="0C8D99A0" w14:textId="77777777" w:rsidR="007E4DF7" w:rsidRPr="00B65597" w:rsidRDefault="007E4DF7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6" w:type="dxa"/>
            <w:gridSpan w:val="5"/>
            <w:tcBorders>
              <w:top w:val="single" w:sz="4" w:space="0" w:color="auto"/>
            </w:tcBorders>
          </w:tcPr>
          <w:p w14:paraId="2F4B57BB" w14:textId="10F54F45" w:rsidR="007E4DF7" w:rsidRPr="00B65597" w:rsidRDefault="007E4DF7" w:rsidP="007E4DF7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tõlke taotlenud menetlusosalise nimi]</w:t>
            </w:r>
          </w:p>
        </w:tc>
      </w:tr>
      <w:tr w:rsidR="007E4DF7" w14:paraId="675D3199" w14:textId="11D378E2" w:rsidTr="001B4247">
        <w:tc>
          <w:tcPr>
            <w:tcW w:w="2910" w:type="dxa"/>
            <w:gridSpan w:val="2"/>
          </w:tcPr>
          <w:p w14:paraId="1FE7B00D" w14:textId="33B1330B" w:rsidR="007E4DF7" w:rsidRPr="00B65597" w:rsidRDefault="007E4DF7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655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ametikoht või liik 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78D127ED" w14:textId="40E18F2F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E4DF7" w14:paraId="0F9F4185" w14:textId="77777777" w:rsidTr="001B4247">
        <w:tc>
          <w:tcPr>
            <w:tcW w:w="2910" w:type="dxa"/>
            <w:gridSpan w:val="2"/>
          </w:tcPr>
          <w:p w14:paraId="1B9D1D6C" w14:textId="77777777" w:rsidR="007E4DF7" w:rsidRPr="00B65597" w:rsidRDefault="007E4DF7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6" w:type="dxa"/>
            <w:gridSpan w:val="5"/>
            <w:tcBorders>
              <w:top w:val="single" w:sz="4" w:space="0" w:color="auto"/>
            </w:tcBorders>
          </w:tcPr>
          <w:p w14:paraId="0D479EAE" w14:textId="29A63C47" w:rsidR="007E4DF7" w:rsidRPr="00B65597" w:rsidRDefault="007E4DF7" w:rsidP="007E4DF7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ametikoht või liik]</w:t>
            </w:r>
          </w:p>
        </w:tc>
      </w:tr>
      <w:tr w:rsidR="007E4DF7" w14:paraId="35C5A21A" w14:textId="77777777" w:rsidTr="001B4247">
        <w:tc>
          <w:tcPr>
            <w:tcW w:w="2910" w:type="dxa"/>
            <w:gridSpan w:val="2"/>
          </w:tcPr>
          <w:p w14:paraId="7AA5BB92" w14:textId="045B16C4" w:rsidR="007E4DF7" w:rsidRPr="00B65597" w:rsidRDefault="007E4DF7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655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asutus/advokaadibüroo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62FA4212" w14:textId="11BBC145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93C13" w14:paraId="24C9DDA7" w14:textId="77777777" w:rsidTr="001B4247">
        <w:tc>
          <w:tcPr>
            <w:tcW w:w="2910" w:type="dxa"/>
            <w:gridSpan w:val="2"/>
          </w:tcPr>
          <w:p w14:paraId="57BD0011" w14:textId="77777777" w:rsidR="00393C13" w:rsidRPr="00B65597" w:rsidRDefault="00393C13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6" w:type="dxa"/>
            <w:gridSpan w:val="5"/>
            <w:tcBorders>
              <w:top w:val="single" w:sz="4" w:space="0" w:color="auto"/>
            </w:tcBorders>
          </w:tcPr>
          <w:p w14:paraId="08B86365" w14:textId="7123EBAF" w:rsidR="00393C13" w:rsidRPr="00B65597" w:rsidRDefault="00393C13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siia asutuse või advokaadibüroo nimetus]</w:t>
            </w:r>
          </w:p>
        </w:tc>
      </w:tr>
      <w:tr w:rsidR="007E4DF7" w14:paraId="662C9C31" w14:textId="77777777" w:rsidTr="001B4247">
        <w:trPr>
          <w:trHeight w:val="328"/>
        </w:trPr>
        <w:tc>
          <w:tcPr>
            <w:tcW w:w="2910" w:type="dxa"/>
            <w:gridSpan w:val="2"/>
          </w:tcPr>
          <w:p w14:paraId="0F92CEEB" w14:textId="55615974" w:rsidR="007E4DF7" w:rsidRPr="00B65597" w:rsidRDefault="007E4DF7" w:rsidP="007E4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655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Toimingu sisu:</w:t>
            </w:r>
          </w:p>
        </w:tc>
        <w:tc>
          <w:tcPr>
            <w:tcW w:w="6306" w:type="dxa"/>
            <w:gridSpan w:val="5"/>
            <w:tcBorders>
              <w:bottom w:val="single" w:sz="4" w:space="0" w:color="auto"/>
            </w:tcBorders>
          </w:tcPr>
          <w:p w14:paraId="0E18BD8E" w14:textId="09129634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17C20D57" w14:textId="77777777" w:rsidTr="001B4247">
        <w:trPr>
          <w:trHeight w:val="328"/>
        </w:trPr>
        <w:tc>
          <w:tcPr>
            <w:tcW w:w="2410" w:type="dxa"/>
          </w:tcPr>
          <w:p w14:paraId="22F7466B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806" w:type="dxa"/>
            <w:gridSpan w:val="6"/>
          </w:tcPr>
          <w:p w14:paraId="7F41BB79" w14:textId="65810AD1" w:rsidR="006C2D33" w:rsidRPr="00B65597" w:rsidRDefault="006C2D33" w:rsidP="006C2D33">
            <w:pPr>
              <w:ind w:left="-104" w:right="-264" w:firstLine="56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lühidalt toimingu sisu, nt kokkuleppemenetluse läbirääkimised, advokaadi-kliendi suhtlus vms]</w:t>
            </w:r>
          </w:p>
        </w:tc>
      </w:tr>
      <w:tr w:rsidR="006C2D33" w14:paraId="01A38458" w14:textId="77777777" w:rsidTr="001B4247">
        <w:trPr>
          <w:trHeight w:val="328"/>
        </w:trPr>
        <w:tc>
          <w:tcPr>
            <w:tcW w:w="9216" w:type="dxa"/>
            <w:gridSpan w:val="7"/>
            <w:tcBorders>
              <w:bottom w:val="single" w:sz="4" w:space="0" w:color="auto"/>
            </w:tcBorders>
          </w:tcPr>
          <w:p w14:paraId="19CA5174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32979F4A" w14:textId="77777777" w:rsidTr="001B4247">
        <w:trPr>
          <w:trHeight w:val="328"/>
        </w:trPr>
        <w:tc>
          <w:tcPr>
            <w:tcW w:w="9216" w:type="dxa"/>
            <w:gridSpan w:val="7"/>
            <w:tcBorders>
              <w:top w:val="single" w:sz="4" w:space="0" w:color="auto"/>
            </w:tcBorders>
          </w:tcPr>
          <w:p w14:paraId="4D4D8943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58D146D4" w14:textId="77777777" w:rsidTr="001B4247">
        <w:trPr>
          <w:trHeight w:val="328"/>
        </w:trPr>
        <w:tc>
          <w:tcPr>
            <w:tcW w:w="9216" w:type="dxa"/>
            <w:gridSpan w:val="7"/>
            <w:tcBorders>
              <w:bottom w:val="single" w:sz="4" w:space="0" w:color="auto"/>
            </w:tcBorders>
          </w:tcPr>
          <w:p w14:paraId="150AC26B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6A9A8AB4" w14:textId="77777777" w:rsidTr="001B4247">
        <w:trPr>
          <w:trHeight w:val="328"/>
        </w:trPr>
        <w:tc>
          <w:tcPr>
            <w:tcW w:w="9216" w:type="dxa"/>
            <w:gridSpan w:val="7"/>
            <w:tcBorders>
              <w:top w:val="single" w:sz="4" w:space="0" w:color="auto"/>
            </w:tcBorders>
          </w:tcPr>
          <w:p w14:paraId="51DB7168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071E9FBD" w14:textId="77777777" w:rsidTr="001B4247">
        <w:trPr>
          <w:trHeight w:val="328"/>
        </w:trPr>
        <w:tc>
          <w:tcPr>
            <w:tcW w:w="9216" w:type="dxa"/>
            <w:gridSpan w:val="7"/>
            <w:tcBorders>
              <w:bottom w:val="single" w:sz="4" w:space="0" w:color="auto"/>
            </w:tcBorders>
          </w:tcPr>
          <w:p w14:paraId="5A40E85A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254C752A" w14:textId="77777777" w:rsidTr="001B4247">
        <w:trPr>
          <w:trHeight w:val="552"/>
        </w:trPr>
        <w:tc>
          <w:tcPr>
            <w:tcW w:w="9216" w:type="dxa"/>
            <w:gridSpan w:val="7"/>
            <w:tcBorders>
              <w:top w:val="single" w:sz="4" w:space="0" w:color="auto"/>
            </w:tcBorders>
          </w:tcPr>
          <w:p w14:paraId="00645CE5" w14:textId="70721C3F" w:rsidR="006C2D33" w:rsidRPr="007E4DF7" w:rsidRDefault="006C2D33" w:rsidP="006C2D33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1B4247" w14:paraId="2FA35082" w14:textId="77777777" w:rsidTr="001B4247">
        <w:tc>
          <w:tcPr>
            <w:tcW w:w="2977" w:type="dxa"/>
            <w:gridSpan w:val="3"/>
          </w:tcPr>
          <w:p w14:paraId="48A16E6C" w14:textId="675183E4" w:rsidR="006C2D33" w:rsidRPr="005A2460" w:rsidRDefault="006C2D33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7415F7BA" w14:textId="35C70D0E" w:rsidR="006C2D33" w:rsidRPr="005A2460" w:rsidRDefault="006C2D33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09CD9A40" w14:textId="304CB1EC" w:rsidR="006C2D33" w:rsidRPr="005A2460" w:rsidRDefault="006C2D33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6AB1" w14:paraId="59AE74B2" w14:textId="77777777" w:rsidTr="001B4247"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67C53B5" w14:textId="77777777" w:rsidR="003C6AB1" w:rsidRPr="005A2460" w:rsidRDefault="003C6AB1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3EF" w14:textId="77777777" w:rsidR="003C6AB1" w:rsidRPr="005A2460" w:rsidRDefault="003C6AB1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14:paraId="539D6EBF" w14:textId="77777777" w:rsidR="003C6AB1" w:rsidRPr="005A2460" w:rsidRDefault="003C6AB1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2D33" w14:paraId="08914A30" w14:textId="77777777" w:rsidTr="001B4247">
        <w:tc>
          <w:tcPr>
            <w:tcW w:w="3527" w:type="dxa"/>
            <w:gridSpan w:val="4"/>
          </w:tcPr>
          <w:p w14:paraId="05F166EF" w14:textId="3089B35A" w:rsidR="006C2D33" w:rsidRPr="001B4247" w:rsidRDefault="001B4247" w:rsidP="001B4247">
            <w:pPr>
              <w:rPr>
                <w:rFonts w:ascii="Arial" w:hAnsi="Arial" w:cs="Arial"/>
                <w:sz w:val="24"/>
                <w:szCs w:val="24"/>
              </w:rPr>
            </w:pP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[allkiri]</w:t>
            </w:r>
          </w:p>
        </w:tc>
        <w:tc>
          <w:tcPr>
            <w:tcW w:w="1562" w:type="dxa"/>
          </w:tcPr>
          <w:p w14:paraId="19068770" w14:textId="0F134973" w:rsidR="006C2D33" w:rsidRPr="008A215D" w:rsidRDefault="001B4247" w:rsidP="006C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[allkiri]</w:t>
            </w:r>
          </w:p>
        </w:tc>
        <w:tc>
          <w:tcPr>
            <w:tcW w:w="4127" w:type="dxa"/>
            <w:gridSpan w:val="2"/>
          </w:tcPr>
          <w:p w14:paraId="2A869866" w14:textId="71F58B41" w:rsidR="006C2D33" w:rsidRPr="008A215D" w:rsidRDefault="001B4247" w:rsidP="001B42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[allkiri]</w:t>
            </w:r>
          </w:p>
        </w:tc>
      </w:tr>
      <w:tr w:rsidR="006C2D33" w14:paraId="76A583EC" w14:textId="77777777" w:rsidTr="001B4247">
        <w:tc>
          <w:tcPr>
            <w:tcW w:w="3527" w:type="dxa"/>
            <w:gridSpan w:val="4"/>
          </w:tcPr>
          <w:p w14:paraId="6ECDC104" w14:textId="5542CF62" w:rsidR="006C2D33" w:rsidRPr="00196E00" w:rsidRDefault="006C2D33" w:rsidP="001B4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kohtunik või istungisekretär</w:t>
            </w:r>
          </w:p>
        </w:tc>
        <w:tc>
          <w:tcPr>
            <w:tcW w:w="1562" w:type="dxa"/>
          </w:tcPr>
          <w:p w14:paraId="6672AAD1" w14:textId="567CB7D3" w:rsidR="006C2D33" w:rsidRPr="00196E00" w:rsidRDefault="006C2D33" w:rsidP="006C2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tõlk</w:t>
            </w:r>
          </w:p>
        </w:tc>
        <w:tc>
          <w:tcPr>
            <w:tcW w:w="4127" w:type="dxa"/>
            <w:gridSpan w:val="2"/>
          </w:tcPr>
          <w:p w14:paraId="580FF136" w14:textId="318FAC7B" w:rsidR="006C2D33" w:rsidRPr="00196E00" w:rsidRDefault="006C2D33" w:rsidP="001B42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tõlke taotluse esitanud menetlusosaline</w:t>
            </w:r>
          </w:p>
        </w:tc>
      </w:tr>
      <w:tr w:rsidR="00CC492B" w14:paraId="713A46D7" w14:textId="77777777" w:rsidTr="001B4247">
        <w:tc>
          <w:tcPr>
            <w:tcW w:w="3527" w:type="dxa"/>
            <w:gridSpan w:val="4"/>
          </w:tcPr>
          <w:p w14:paraId="566B55B5" w14:textId="77777777" w:rsidR="00CC492B" w:rsidRDefault="00CC492B" w:rsidP="006C2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EC3E3CE" w14:textId="77777777" w:rsidR="00CC492B" w:rsidRDefault="00CC492B" w:rsidP="006C2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7" w:type="dxa"/>
            <w:gridSpan w:val="2"/>
          </w:tcPr>
          <w:p w14:paraId="6C075AFB" w14:textId="77777777" w:rsidR="00CC492B" w:rsidRDefault="00CC492B" w:rsidP="006C2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D33" w14:paraId="633F1483" w14:textId="77777777" w:rsidTr="001B4247">
        <w:tc>
          <w:tcPr>
            <w:tcW w:w="9216" w:type="dxa"/>
            <w:gridSpan w:val="7"/>
          </w:tcPr>
          <w:p w14:paraId="62BF62D3" w14:textId="3B79D2E7" w:rsidR="006C2D33" w:rsidRPr="005A2460" w:rsidRDefault="006C2D33" w:rsidP="006C2D33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5A2460">
              <w:rPr>
                <w:rFonts w:ascii="Arial" w:hAnsi="Arial" w:cs="Arial"/>
                <w:color w:val="FF0000"/>
              </w:rPr>
              <w:t xml:space="preserve">*Täidetud ja allkirjastatud vorm tuleb saata kohtute tõlketeenistusele e-postile </w:t>
            </w:r>
            <w:hyperlink r:id="rId4" w:history="1">
              <w:r w:rsidRPr="00621A28">
                <w:rPr>
                  <w:rStyle w:val="Hperlink"/>
                  <w:rFonts w:ascii="Arial" w:hAnsi="Arial" w:cs="Arial"/>
                  <w:color w:val="4472C4" w:themeColor="accent1"/>
                </w:rPr>
                <w:t>tolked@kohus.ee</w:t>
              </w:r>
            </w:hyperlink>
            <w:r w:rsidRPr="005A2460">
              <w:rPr>
                <w:rFonts w:ascii="Arial" w:hAnsi="Arial" w:cs="Arial"/>
                <w:color w:val="FF0000"/>
              </w:rPr>
              <w:t xml:space="preserve"> hiljemalt toimingule järgneva tööpäeva jooksul. Vorm on aluseks e-arve esitamisel.</w:t>
            </w:r>
          </w:p>
        </w:tc>
      </w:tr>
      <w:tr w:rsidR="006C2D33" w14:paraId="0A28B0CD" w14:textId="77777777" w:rsidTr="001B4247">
        <w:tc>
          <w:tcPr>
            <w:tcW w:w="9216" w:type="dxa"/>
            <w:gridSpan w:val="7"/>
          </w:tcPr>
          <w:p w14:paraId="17BEB4BF" w14:textId="4B9CC5E1" w:rsidR="006C2D33" w:rsidRPr="005A2460" w:rsidRDefault="006C2D33" w:rsidP="006C2D33">
            <w:pPr>
              <w:jc w:val="both"/>
              <w:rPr>
                <w:rFonts w:ascii="Arial" w:hAnsi="Arial" w:cs="Arial"/>
              </w:rPr>
            </w:pPr>
            <w:r w:rsidRPr="005A2460">
              <w:rPr>
                <w:rFonts w:ascii="Arial" w:hAnsi="Arial" w:cs="Arial"/>
                <w:color w:val="FF0000"/>
              </w:rPr>
              <w:t>** Tõlk peab säilitama originaaldokumendi ja olema seda valmis esitama kuni e-arve välja maksmiseni.</w:t>
            </w:r>
          </w:p>
        </w:tc>
      </w:tr>
    </w:tbl>
    <w:p w14:paraId="49887BDF" w14:textId="6D343EAA" w:rsidR="005D1AFF" w:rsidRPr="0075091E" w:rsidRDefault="005D1AFF" w:rsidP="00A14E22">
      <w:pPr>
        <w:rPr>
          <w:rFonts w:ascii="Arial" w:hAnsi="Arial" w:cs="Arial"/>
          <w:sz w:val="20"/>
          <w:szCs w:val="20"/>
        </w:rPr>
      </w:pPr>
    </w:p>
    <w:sectPr w:rsidR="005D1AFF" w:rsidRPr="0075091E" w:rsidSect="001B424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03"/>
    <w:rsid w:val="000052C2"/>
    <w:rsid w:val="000D4C59"/>
    <w:rsid w:val="000E00AF"/>
    <w:rsid w:val="00196E00"/>
    <w:rsid w:val="001B4247"/>
    <w:rsid w:val="001D6405"/>
    <w:rsid w:val="0020372C"/>
    <w:rsid w:val="0026748A"/>
    <w:rsid w:val="0028620F"/>
    <w:rsid w:val="0029659A"/>
    <w:rsid w:val="002C1F19"/>
    <w:rsid w:val="002D472E"/>
    <w:rsid w:val="00314382"/>
    <w:rsid w:val="003332DA"/>
    <w:rsid w:val="00347FBC"/>
    <w:rsid w:val="00393C13"/>
    <w:rsid w:val="003B2478"/>
    <w:rsid w:val="003C6AB1"/>
    <w:rsid w:val="003F47DF"/>
    <w:rsid w:val="00452694"/>
    <w:rsid w:val="004C5D74"/>
    <w:rsid w:val="004E5297"/>
    <w:rsid w:val="00501D08"/>
    <w:rsid w:val="00595397"/>
    <w:rsid w:val="005A2460"/>
    <w:rsid w:val="005B1C66"/>
    <w:rsid w:val="005D1AFF"/>
    <w:rsid w:val="005F6A0F"/>
    <w:rsid w:val="00621A28"/>
    <w:rsid w:val="00663DA5"/>
    <w:rsid w:val="006808D4"/>
    <w:rsid w:val="006C2D33"/>
    <w:rsid w:val="0075091E"/>
    <w:rsid w:val="007631E7"/>
    <w:rsid w:val="007E4DF7"/>
    <w:rsid w:val="007F2AAB"/>
    <w:rsid w:val="007F5268"/>
    <w:rsid w:val="008011D2"/>
    <w:rsid w:val="00860E03"/>
    <w:rsid w:val="0088347B"/>
    <w:rsid w:val="008A215D"/>
    <w:rsid w:val="00941AFD"/>
    <w:rsid w:val="00994BB1"/>
    <w:rsid w:val="009C0D15"/>
    <w:rsid w:val="00A14E22"/>
    <w:rsid w:val="00B120E1"/>
    <w:rsid w:val="00B45B22"/>
    <w:rsid w:val="00B52292"/>
    <w:rsid w:val="00B53DB3"/>
    <w:rsid w:val="00B65597"/>
    <w:rsid w:val="00BE6EBE"/>
    <w:rsid w:val="00BF4EE1"/>
    <w:rsid w:val="00C33787"/>
    <w:rsid w:val="00C81C11"/>
    <w:rsid w:val="00CC492B"/>
    <w:rsid w:val="00CD4796"/>
    <w:rsid w:val="00CF4A8C"/>
    <w:rsid w:val="00D67F2E"/>
    <w:rsid w:val="00E43A68"/>
    <w:rsid w:val="00E93CE8"/>
    <w:rsid w:val="00F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D43B"/>
  <w15:chartTrackingRefBased/>
  <w15:docId w15:val="{FBD3635E-D542-4952-952C-872F9267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41AF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41AFD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28620F"/>
    <w:pPr>
      <w:spacing w:after="0" w:line="240" w:lineRule="auto"/>
    </w:pPr>
  </w:style>
  <w:style w:type="character" w:styleId="Kohatitetekst">
    <w:name w:val="Placeholder Text"/>
    <w:basedOn w:val="Liguvaikefont"/>
    <w:uiPriority w:val="99"/>
    <w:semiHidden/>
    <w:rsid w:val="0075091E"/>
    <w:rPr>
      <w:color w:val="808080"/>
    </w:rPr>
  </w:style>
  <w:style w:type="table" w:styleId="Kontuurtabel">
    <w:name w:val="Table Grid"/>
    <w:basedOn w:val="Normaaltabel"/>
    <w:uiPriority w:val="39"/>
    <w:rsid w:val="0075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ked@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Tõlketoimingu kestuse akt (pabervorm prinditav)</dc:title>
  <dc:subject/>
  <dc:creator>Karl-Erik Ansmann</dc:creator>
  <cp:keywords/>
  <dc:description/>
  <cp:lastModifiedBy>Karmela Molodõk</cp:lastModifiedBy>
  <cp:revision>3</cp:revision>
  <dcterms:created xsi:type="dcterms:W3CDTF">2023-09-18T18:00:00Z</dcterms:created>
  <dcterms:modified xsi:type="dcterms:W3CDTF">2023-09-20T06:45:00Z</dcterms:modified>
</cp:coreProperties>
</file>